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2CD051" w14:textId="77777777" w:rsidR="00AC1E46" w:rsidRPr="008C3509" w:rsidRDefault="00AC1E46" w:rsidP="00AC1E46">
      <w:pPr>
        <w:spacing w:line="480" w:lineRule="auto"/>
        <w:rPr>
          <w:rStyle w:val="text"/>
          <w:b/>
          <w:bCs/>
          <w:sz w:val="28"/>
          <w:szCs w:val="28"/>
          <w:shd w:val="clear" w:color="auto" w:fill="FFFFFF"/>
        </w:rPr>
      </w:pPr>
      <w:r w:rsidRPr="008C3509">
        <w:rPr>
          <w:rStyle w:val="text"/>
          <w:b/>
          <w:bCs/>
          <w:sz w:val="28"/>
          <w:szCs w:val="28"/>
          <w:shd w:val="clear" w:color="auto" w:fill="FFFFFF"/>
        </w:rPr>
        <w:t>VIII.  Making Necessary Changes (Nehemiah 13:1-31)</w:t>
      </w:r>
    </w:p>
    <w:p w14:paraId="60409AAD" w14:textId="77777777" w:rsidR="00AC1E46" w:rsidRPr="008C3509" w:rsidRDefault="00AC1E46" w:rsidP="00AC1E46">
      <w:pPr>
        <w:spacing w:line="480" w:lineRule="auto"/>
        <w:rPr>
          <w:rStyle w:val="text"/>
          <w:b/>
          <w:bCs/>
          <w:sz w:val="28"/>
          <w:szCs w:val="28"/>
          <w:shd w:val="clear" w:color="auto" w:fill="FFFFFF"/>
        </w:rPr>
      </w:pPr>
      <w:r w:rsidRPr="008C3509">
        <w:rPr>
          <w:rStyle w:val="text"/>
          <w:b/>
          <w:bCs/>
          <w:sz w:val="28"/>
          <w:szCs w:val="28"/>
          <w:shd w:val="clear" w:color="auto" w:fill="FFFFFF"/>
        </w:rPr>
        <w:tab/>
        <w:t>A.  Understand the Context</w:t>
      </w:r>
    </w:p>
    <w:p w14:paraId="297AC43A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  <w:t xml:space="preserve">Nehemiah served as governor in Jerusalem for twelve </w:t>
      </w:r>
      <w:proofErr w:type="gramStart"/>
      <w:r w:rsidRPr="008C3509">
        <w:rPr>
          <w:rStyle w:val="text"/>
          <w:sz w:val="28"/>
          <w:szCs w:val="28"/>
          <w:shd w:val="clear" w:color="auto" w:fill="FFFFFF"/>
        </w:rPr>
        <w:t>years, and</w:t>
      </w:r>
      <w:proofErr w:type="gramEnd"/>
      <w:r w:rsidRPr="008C3509">
        <w:rPr>
          <w:rStyle w:val="text"/>
          <w:sz w:val="28"/>
          <w:szCs w:val="28"/>
          <w:shd w:val="clear" w:color="auto" w:fill="FFFFFF"/>
        </w:rPr>
        <w:t xml:space="preserve"> leaves the city in a much better condition that when he had arrived.  However, after Nehemiah left Jerusalem, the people drifted away from the Lord and keeping the Lord’s command. </w:t>
      </w:r>
    </w:p>
    <w:p w14:paraId="65C6B5B1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b/>
          <w:bCs/>
          <w:sz w:val="28"/>
          <w:szCs w:val="28"/>
          <w:shd w:val="clear" w:color="auto" w:fill="FFFFFF"/>
        </w:rPr>
        <w:t>B.  Exploring the Text</w:t>
      </w:r>
    </w:p>
    <w:p w14:paraId="1335323A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  <w:t xml:space="preserve">1.  People </w:t>
      </w:r>
      <w:r>
        <w:rPr>
          <w:rStyle w:val="text"/>
          <w:sz w:val="28"/>
          <w:szCs w:val="28"/>
          <w:shd w:val="clear" w:color="auto" w:fill="FFFFFF"/>
        </w:rPr>
        <w:t>_____________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from the Covenant Community (13:1-3)</w:t>
      </w:r>
    </w:p>
    <w:p w14:paraId="7AD49643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</w:r>
      <w:r>
        <w:rPr>
          <w:rStyle w:val="text"/>
          <w:sz w:val="28"/>
          <w:szCs w:val="28"/>
          <w:shd w:val="clear" w:color="auto" w:fill="FFFFFF"/>
        </w:rPr>
        <w:tab/>
        <w:t xml:space="preserve">- </w:t>
      </w:r>
      <w:r w:rsidRPr="008C3509">
        <w:rPr>
          <w:rStyle w:val="text"/>
          <w:sz w:val="28"/>
          <w:szCs w:val="28"/>
          <w:shd w:val="clear" w:color="auto" w:fill="FFFFFF"/>
        </w:rPr>
        <w:t>Deuteronomy 23:3-6</w:t>
      </w:r>
      <w:r>
        <w:rPr>
          <w:rStyle w:val="text"/>
          <w:sz w:val="28"/>
          <w:szCs w:val="28"/>
          <w:shd w:val="clear" w:color="auto" w:fill="FFFFFF"/>
        </w:rPr>
        <w:t xml:space="preserve"> </w:t>
      </w:r>
    </w:p>
    <w:p w14:paraId="48957536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b/>
          <w:bCs/>
          <w:sz w:val="28"/>
          <w:szCs w:val="28"/>
          <w:shd w:val="clear" w:color="auto" w:fill="FFFFFF"/>
        </w:rPr>
        <w:t>Question</w:t>
      </w:r>
      <w:r w:rsidRPr="008C3509">
        <w:rPr>
          <w:rStyle w:val="text"/>
          <w:sz w:val="28"/>
          <w:szCs w:val="28"/>
          <w:shd w:val="clear" w:color="auto" w:fill="FFFFFF"/>
        </w:rPr>
        <w:t xml:space="preserve">: What can we take away from God having these people being excluded from the faith community? </w:t>
      </w:r>
    </w:p>
    <w:p w14:paraId="28BE6F9C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>
        <w:rPr>
          <w:rStyle w:val="text"/>
          <w:sz w:val="28"/>
          <w:szCs w:val="28"/>
          <w:shd w:val="clear" w:color="auto" w:fill="FFFFFF"/>
        </w:rPr>
        <w:tab/>
      </w:r>
      <w:r>
        <w:rPr>
          <w:rStyle w:val="text"/>
          <w:sz w:val="28"/>
          <w:szCs w:val="28"/>
          <w:shd w:val="clear" w:color="auto" w:fill="FFFFFF"/>
        </w:rPr>
        <w:tab/>
        <w:t xml:space="preserve">- </w:t>
      </w:r>
      <w:r w:rsidRPr="008C3509">
        <w:rPr>
          <w:rStyle w:val="text"/>
          <w:sz w:val="28"/>
          <w:szCs w:val="28"/>
          <w:shd w:val="clear" w:color="auto" w:fill="FFFFFF"/>
        </w:rPr>
        <w:t>Ruth 1:3;16</w:t>
      </w:r>
      <w:r>
        <w:rPr>
          <w:rStyle w:val="text"/>
          <w:sz w:val="28"/>
          <w:szCs w:val="28"/>
          <w:shd w:val="clear" w:color="auto" w:fill="FFFFFF"/>
        </w:rPr>
        <w:t xml:space="preserve">; </w:t>
      </w:r>
      <w:r w:rsidRPr="008C3509">
        <w:rPr>
          <w:rStyle w:val="text"/>
          <w:sz w:val="28"/>
          <w:szCs w:val="28"/>
          <w:shd w:val="clear" w:color="auto" w:fill="FFFFFF"/>
        </w:rPr>
        <w:t>Matthew 1:5</w:t>
      </w:r>
    </w:p>
    <w:p w14:paraId="2CCC8917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>
        <w:rPr>
          <w:rStyle w:val="text"/>
          <w:sz w:val="28"/>
          <w:szCs w:val="28"/>
          <w:shd w:val="clear" w:color="auto" w:fill="FFFFFF"/>
        </w:rPr>
        <w:tab/>
      </w:r>
      <w:r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 xml:space="preserve">2.  </w:t>
      </w:r>
      <w:r w:rsidRPr="008C3509">
        <w:rPr>
          <w:rStyle w:val="text"/>
          <w:sz w:val="28"/>
          <w:szCs w:val="28"/>
          <w:u w:val="single"/>
          <w:shd w:val="clear" w:color="auto" w:fill="FFFFFF"/>
        </w:rPr>
        <w:t>Corruption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inside the Temple (vv.4-8) </w:t>
      </w:r>
    </w:p>
    <w:p w14:paraId="3DB413E4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</w:r>
    </w:p>
    <w:p w14:paraId="406BF82E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b/>
          <w:bCs/>
          <w:sz w:val="28"/>
          <w:szCs w:val="28"/>
          <w:shd w:val="clear" w:color="auto" w:fill="FFFFFF"/>
        </w:rPr>
        <w:t>Question: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Why do you think Eliashib gave Tobiah this space in the Temple storeroom?  </w:t>
      </w:r>
    </w:p>
    <w:p w14:paraId="091CDB33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  <w:t xml:space="preserve"> </w:t>
      </w:r>
    </w:p>
    <w:p w14:paraId="3311E8E1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b/>
          <w:bCs/>
          <w:sz w:val="28"/>
          <w:szCs w:val="28"/>
          <w:shd w:val="clear" w:color="auto" w:fill="FFFFFF"/>
        </w:rPr>
        <w:t>Question</w:t>
      </w:r>
      <w:r w:rsidRPr="008C3509">
        <w:rPr>
          <w:rStyle w:val="text"/>
          <w:sz w:val="28"/>
          <w:szCs w:val="28"/>
          <w:shd w:val="clear" w:color="auto" w:fill="FFFFFF"/>
        </w:rPr>
        <w:t>:  What lessons can we learn from Eliashib the priest?</w:t>
      </w:r>
      <w:r w:rsidRPr="008C3509">
        <w:rPr>
          <w:rStyle w:val="text"/>
          <w:i/>
          <w:iCs/>
          <w:sz w:val="28"/>
          <w:szCs w:val="28"/>
          <w:shd w:val="clear" w:color="auto" w:fill="FFFFFF"/>
        </w:rPr>
        <w:t xml:space="preserve"> </w:t>
      </w:r>
    </w:p>
    <w:p w14:paraId="511FBFCD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 xml:space="preserve">- </w:t>
      </w:r>
      <w:r>
        <w:rPr>
          <w:rStyle w:val="text"/>
          <w:sz w:val="28"/>
          <w:szCs w:val="28"/>
          <w:shd w:val="clear" w:color="auto" w:fill="FFFFFF"/>
        </w:rPr>
        <w:t>______________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Matters.</w:t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  <w:t xml:space="preserve"> </w:t>
      </w:r>
    </w:p>
    <w:p w14:paraId="4A0E00ED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 xml:space="preserve">- We are </w:t>
      </w:r>
      <w:r>
        <w:rPr>
          <w:rStyle w:val="text"/>
          <w:sz w:val="28"/>
          <w:szCs w:val="28"/>
          <w:shd w:val="clear" w:color="auto" w:fill="FFFFFF"/>
        </w:rPr>
        <w:t>___________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not </w:t>
      </w:r>
      <w:r>
        <w:rPr>
          <w:rStyle w:val="text"/>
          <w:sz w:val="28"/>
          <w:szCs w:val="28"/>
          <w:shd w:val="clear" w:color="auto" w:fill="FFFFFF"/>
        </w:rPr>
        <w:t>____________</w:t>
      </w:r>
      <w:r w:rsidRPr="008C3509">
        <w:rPr>
          <w:rStyle w:val="text"/>
          <w:sz w:val="28"/>
          <w:szCs w:val="28"/>
          <w:shd w:val="clear" w:color="auto" w:fill="FFFFFF"/>
        </w:rPr>
        <w:t xml:space="preserve">. </w:t>
      </w:r>
    </w:p>
    <w:p w14:paraId="16465BB1" w14:textId="77777777" w:rsidR="00AC1E46" w:rsidRPr="008C3509" w:rsidRDefault="00AC1E46" w:rsidP="00AC1E46">
      <w:pPr>
        <w:spacing w:line="480" w:lineRule="auto"/>
        <w:rPr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lastRenderedPageBreak/>
        <w:tab/>
        <w:t xml:space="preserve"> - We should </w:t>
      </w:r>
      <w:r>
        <w:rPr>
          <w:rStyle w:val="text"/>
          <w:sz w:val="28"/>
          <w:szCs w:val="28"/>
          <w:shd w:val="clear" w:color="auto" w:fill="FFFFFF"/>
        </w:rPr>
        <w:t>_____________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God’s House.</w:t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ab/>
      </w:r>
    </w:p>
    <w:p w14:paraId="243855BE" w14:textId="77777777" w:rsidR="00AC1E46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color w:val="000000"/>
          <w:sz w:val="28"/>
          <w:szCs w:val="28"/>
        </w:rPr>
        <w:tab/>
      </w:r>
      <w:r w:rsidRPr="008C3509">
        <w:rPr>
          <w:color w:val="000000"/>
          <w:sz w:val="28"/>
          <w:szCs w:val="28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 xml:space="preserve">3.  Restoring </w:t>
      </w:r>
      <w:r>
        <w:rPr>
          <w:rStyle w:val="text"/>
          <w:sz w:val="28"/>
          <w:szCs w:val="28"/>
          <w:shd w:val="clear" w:color="auto" w:fill="FFFFFF"/>
        </w:rPr>
        <w:t xml:space="preserve">____________ </w:t>
      </w:r>
      <w:r w:rsidRPr="008C3509">
        <w:rPr>
          <w:rStyle w:val="text"/>
          <w:sz w:val="28"/>
          <w:szCs w:val="28"/>
          <w:shd w:val="clear" w:color="auto" w:fill="FFFFFF"/>
        </w:rPr>
        <w:t xml:space="preserve">in the Lord’s House </w:t>
      </w:r>
    </w:p>
    <w:p w14:paraId="203E1598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</w:p>
    <w:p w14:paraId="08CF2B35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i/>
          <w:iCs/>
          <w:sz w:val="28"/>
          <w:szCs w:val="28"/>
          <w:shd w:val="clear" w:color="auto" w:fill="FFFFFF"/>
        </w:rPr>
        <w:t xml:space="preserve">There may be times when the contemporary church </w:t>
      </w:r>
      <w:proofErr w:type="gramStart"/>
      <w:r w:rsidRPr="008C3509">
        <w:rPr>
          <w:rStyle w:val="text"/>
          <w:i/>
          <w:iCs/>
          <w:sz w:val="28"/>
          <w:szCs w:val="28"/>
          <w:shd w:val="clear" w:color="auto" w:fill="FFFFFF"/>
        </w:rPr>
        <w:t>has to</w:t>
      </w:r>
      <w:proofErr w:type="gramEnd"/>
      <w:r w:rsidRPr="008C3509">
        <w:rPr>
          <w:rStyle w:val="text"/>
          <w:i/>
          <w:iCs/>
          <w:sz w:val="28"/>
          <w:szCs w:val="28"/>
          <w:shd w:val="clear" w:color="auto" w:fill="FFFFFF"/>
        </w:rPr>
        <w:t xml:space="preserve"> respond like Nehemiah and Jesus by putting some stuff out</w:t>
      </w:r>
      <w:r w:rsidRPr="008C3509">
        <w:rPr>
          <w:rStyle w:val="text"/>
          <w:sz w:val="28"/>
          <w:szCs w:val="28"/>
          <w:shd w:val="clear" w:color="auto" w:fill="FFFFFF"/>
        </w:rPr>
        <w:t xml:space="preserve">.    </w:t>
      </w:r>
    </w:p>
    <w:p w14:paraId="0EB95292" w14:textId="77777777" w:rsidR="00AC1E46" w:rsidRPr="008C3509" w:rsidRDefault="00AC1E46" w:rsidP="00AC1E46">
      <w:pPr>
        <w:spacing w:line="480" w:lineRule="auto"/>
        <w:rPr>
          <w:sz w:val="28"/>
          <w:szCs w:val="28"/>
        </w:rPr>
      </w:pP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  <w:t xml:space="preserve">- We need to put </w:t>
      </w:r>
      <w:r>
        <w:rPr>
          <w:sz w:val="28"/>
          <w:szCs w:val="28"/>
        </w:rPr>
        <w:t>_____________</w:t>
      </w:r>
      <w:r w:rsidRPr="008C3509">
        <w:rPr>
          <w:sz w:val="28"/>
          <w:szCs w:val="28"/>
        </w:rPr>
        <w:t xml:space="preserve"> activity out (vv.8-9)</w:t>
      </w:r>
    </w:p>
    <w:p w14:paraId="76A154FF" w14:textId="77777777" w:rsidR="00AC1E46" w:rsidRPr="008C3509" w:rsidRDefault="00AC1E46" w:rsidP="00AC1E46">
      <w:pPr>
        <w:spacing w:line="480" w:lineRule="auto"/>
        <w:rPr>
          <w:sz w:val="28"/>
          <w:szCs w:val="28"/>
        </w:rPr>
      </w:pPr>
      <w:r w:rsidRPr="008C3509">
        <w:rPr>
          <w:sz w:val="28"/>
          <w:szCs w:val="28"/>
        </w:rPr>
        <w:tab/>
        <w:t xml:space="preserve"> </w:t>
      </w:r>
    </w:p>
    <w:p w14:paraId="2646B00D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</w:rPr>
      </w:pP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  <w:t xml:space="preserve">- </w:t>
      </w:r>
      <w:r w:rsidRPr="008C3509">
        <w:rPr>
          <w:rStyle w:val="text"/>
          <w:sz w:val="28"/>
          <w:szCs w:val="28"/>
          <w:shd w:val="clear" w:color="auto" w:fill="FFFFFF"/>
        </w:rPr>
        <w:t xml:space="preserve">Reinstating </w:t>
      </w:r>
      <w:r>
        <w:rPr>
          <w:rStyle w:val="text"/>
          <w:sz w:val="28"/>
          <w:szCs w:val="28"/>
          <w:shd w:val="clear" w:color="auto" w:fill="FFFFFF"/>
        </w:rPr>
        <w:t>____________</w:t>
      </w:r>
      <w:r w:rsidRPr="008C3509">
        <w:rPr>
          <w:rStyle w:val="text"/>
          <w:sz w:val="28"/>
          <w:szCs w:val="28"/>
          <w:shd w:val="clear" w:color="auto" w:fill="FFFFFF"/>
        </w:rPr>
        <w:t xml:space="preserve"> for the Levites (vv.10-14) </w:t>
      </w:r>
    </w:p>
    <w:p w14:paraId="00DCAE7B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</w:r>
    </w:p>
    <w:p w14:paraId="2D1E4A4D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  <w:r w:rsidRPr="008C3509">
        <w:rPr>
          <w:rStyle w:val="text"/>
          <w:b/>
          <w:bCs/>
          <w:sz w:val="28"/>
          <w:szCs w:val="28"/>
          <w:shd w:val="clear" w:color="auto" w:fill="FFFFFF"/>
        </w:rPr>
        <w:t>Question</w:t>
      </w:r>
      <w:r w:rsidRPr="008C3509">
        <w:rPr>
          <w:rStyle w:val="text"/>
          <w:sz w:val="28"/>
          <w:szCs w:val="28"/>
          <w:shd w:val="clear" w:color="auto" w:fill="FFFFFF"/>
        </w:rPr>
        <w:t xml:space="preserve">: Why do you think they eventually neglected to continue giving to the Temple as required by the Law for them? </w:t>
      </w:r>
    </w:p>
    <w:p w14:paraId="7E15267D" w14:textId="77777777" w:rsidR="00AC1E46" w:rsidRPr="008C3509" w:rsidRDefault="00AC1E46" w:rsidP="00AC1E46">
      <w:pPr>
        <w:spacing w:line="480" w:lineRule="auto"/>
        <w:rPr>
          <w:rStyle w:val="text"/>
          <w:sz w:val="28"/>
          <w:szCs w:val="28"/>
          <w:shd w:val="clear" w:color="auto" w:fill="FFFFFF"/>
        </w:rPr>
      </w:pPr>
    </w:p>
    <w:p w14:paraId="0C728FCC" w14:textId="77777777" w:rsidR="00AC1E46" w:rsidRPr="008C3509" w:rsidRDefault="00AC1E46" w:rsidP="00AC1E46">
      <w:pPr>
        <w:spacing w:line="480" w:lineRule="auto"/>
        <w:rPr>
          <w:sz w:val="28"/>
          <w:szCs w:val="28"/>
          <w:shd w:val="clear" w:color="auto" w:fill="FFFFFF"/>
        </w:rPr>
      </w:pPr>
      <w:r w:rsidRPr="008C3509">
        <w:rPr>
          <w:rStyle w:val="text"/>
          <w:sz w:val="28"/>
          <w:szCs w:val="28"/>
          <w:shd w:val="clear" w:color="auto" w:fill="FFFFFF"/>
        </w:rPr>
        <w:tab/>
      </w:r>
      <w:r>
        <w:rPr>
          <w:rStyle w:val="text"/>
          <w:sz w:val="28"/>
          <w:szCs w:val="28"/>
          <w:shd w:val="clear" w:color="auto" w:fill="FFFFFF"/>
        </w:rPr>
        <w:tab/>
      </w:r>
      <w:r w:rsidRPr="008C3509">
        <w:rPr>
          <w:rStyle w:val="text"/>
          <w:sz w:val="28"/>
          <w:szCs w:val="28"/>
          <w:shd w:val="clear" w:color="auto" w:fill="FFFFFF"/>
        </w:rPr>
        <w:t xml:space="preserve">- </w:t>
      </w:r>
      <w:r w:rsidRPr="008C3509">
        <w:rPr>
          <w:sz w:val="28"/>
          <w:szCs w:val="28"/>
        </w:rPr>
        <w:t xml:space="preserve">Sabbath Day </w:t>
      </w:r>
      <w:r>
        <w:rPr>
          <w:sz w:val="28"/>
          <w:szCs w:val="28"/>
        </w:rPr>
        <w:t>____________</w:t>
      </w:r>
      <w:r w:rsidRPr="008C3509">
        <w:rPr>
          <w:sz w:val="28"/>
          <w:szCs w:val="28"/>
        </w:rPr>
        <w:t xml:space="preserve"> (13:15-22)</w:t>
      </w:r>
    </w:p>
    <w:p w14:paraId="22034314" w14:textId="77777777" w:rsidR="00AC1E46" w:rsidRPr="008C3509" w:rsidRDefault="00AC1E46" w:rsidP="00AC1E46">
      <w:pPr>
        <w:spacing w:line="480" w:lineRule="auto"/>
        <w:rPr>
          <w:sz w:val="28"/>
          <w:szCs w:val="28"/>
        </w:rPr>
      </w:pPr>
      <w:r w:rsidRPr="008C3509">
        <w:rPr>
          <w:sz w:val="28"/>
          <w:szCs w:val="28"/>
        </w:rPr>
        <w:tab/>
      </w:r>
    </w:p>
    <w:p w14:paraId="7231120E" w14:textId="77777777" w:rsidR="00AC1E46" w:rsidRPr="008C3509" w:rsidRDefault="00AC1E46" w:rsidP="00AC1E46">
      <w:pPr>
        <w:spacing w:line="480" w:lineRule="auto"/>
        <w:rPr>
          <w:sz w:val="28"/>
          <w:szCs w:val="28"/>
        </w:rPr>
      </w:pPr>
      <w:r w:rsidRPr="008C3509">
        <w:rPr>
          <w:b/>
          <w:bCs/>
          <w:sz w:val="28"/>
          <w:szCs w:val="28"/>
        </w:rPr>
        <w:t>Question</w:t>
      </w:r>
      <w:r w:rsidRPr="008C3509">
        <w:rPr>
          <w:sz w:val="28"/>
          <w:szCs w:val="28"/>
        </w:rPr>
        <w:t>:  What do you think was at the heart of the city officials letting the people break the Sabbath?</w:t>
      </w:r>
      <w:r w:rsidRPr="008C3509">
        <w:rPr>
          <w:i/>
          <w:iCs/>
          <w:sz w:val="28"/>
          <w:szCs w:val="28"/>
        </w:rPr>
        <w:t xml:space="preserve"> Money</w:t>
      </w:r>
    </w:p>
    <w:p w14:paraId="5F8EA157" w14:textId="77777777" w:rsidR="00AC1E46" w:rsidRPr="008C3509" w:rsidRDefault="00AC1E46" w:rsidP="00AC1E46">
      <w:pPr>
        <w:spacing w:line="480" w:lineRule="auto"/>
        <w:rPr>
          <w:sz w:val="28"/>
          <w:szCs w:val="28"/>
        </w:rPr>
      </w:pP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  <w:t xml:space="preserve">- Mixed </w:t>
      </w:r>
      <w:r>
        <w:rPr>
          <w:sz w:val="28"/>
          <w:szCs w:val="28"/>
        </w:rPr>
        <w:t>____________</w:t>
      </w:r>
      <w:r w:rsidRPr="008C3509">
        <w:rPr>
          <w:sz w:val="28"/>
          <w:szCs w:val="28"/>
        </w:rPr>
        <w:t xml:space="preserve"> Reforms (13:23-29)</w:t>
      </w: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</w:r>
    </w:p>
    <w:p w14:paraId="56072CFB" w14:textId="063F971E" w:rsidR="00487B6E" w:rsidRPr="00AC1E46" w:rsidRDefault="00AC1E46" w:rsidP="00AC1E46">
      <w:pPr>
        <w:spacing w:line="480" w:lineRule="auto"/>
        <w:rPr>
          <w:rStyle w:val="text"/>
        </w:rPr>
      </w:pPr>
      <w:r w:rsidRPr="008C3509">
        <w:rPr>
          <w:sz w:val="28"/>
          <w:szCs w:val="28"/>
        </w:rPr>
        <w:tab/>
      </w:r>
      <w:r>
        <w:rPr>
          <w:rStyle w:val="text"/>
          <w:sz w:val="28"/>
          <w:szCs w:val="28"/>
          <w:shd w:val="clear" w:color="auto" w:fill="FFFFFF"/>
        </w:rPr>
        <w:tab/>
      </w:r>
      <w:proofErr w:type="gramStart"/>
      <w:r>
        <w:rPr>
          <w:rStyle w:val="text"/>
          <w:sz w:val="28"/>
          <w:szCs w:val="28"/>
          <w:shd w:val="clear" w:color="auto" w:fill="FFFFFF"/>
        </w:rPr>
        <w:t xml:space="preserve">--  </w:t>
      </w:r>
      <w:r w:rsidRPr="008C3509">
        <w:rPr>
          <w:sz w:val="28"/>
          <w:szCs w:val="28"/>
        </w:rPr>
        <w:t>II</w:t>
      </w:r>
      <w:proofErr w:type="gramEnd"/>
      <w:r w:rsidRPr="008C3509">
        <w:rPr>
          <w:sz w:val="28"/>
          <w:szCs w:val="28"/>
        </w:rPr>
        <w:t xml:space="preserve"> Corinthians 6:14</w:t>
      </w:r>
      <w:r w:rsidRPr="008C3509">
        <w:rPr>
          <w:sz w:val="28"/>
          <w:szCs w:val="28"/>
        </w:rPr>
        <w:tab/>
      </w:r>
      <w:r w:rsidRPr="008C350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C3509">
        <w:rPr>
          <w:sz w:val="28"/>
          <w:szCs w:val="28"/>
        </w:rPr>
        <w:t xml:space="preserve">- </w:t>
      </w:r>
      <w:r>
        <w:rPr>
          <w:sz w:val="28"/>
          <w:szCs w:val="28"/>
        </w:rPr>
        <w:t>___________</w:t>
      </w:r>
      <w:r w:rsidRPr="008C3509">
        <w:rPr>
          <w:sz w:val="28"/>
          <w:szCs w:val="28"/>
        </w:rPr>
        <w:t xml:space="preserve"> of Reforms (13:30-31)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487B6E" w:rsidRPr="00AC1E46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ABACD4" w14:textId="77777777" w:rsidR="002E0627" w:rsidRDefault="002E0627" w:rsidP="00AC4D24">
      <w:r>
        <w:separator/>
      </w:r>
    </w:p>
  </w:endnote>
  <w:endnote w:type="continuationSeparator" w:id="0">
    <w:p w14:paraId="4A5B4F3A" w14:textId="77777777" w:rsidR="002E0627" w:rsidRDefault="002E0627" w:rsidP="00AC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DC5AC8" w14:textId="77777777" w:rsidR="002E0627" w:rsidRDefault="002E0627" w:rsidP="00AC4D24">
      <w:r>
        <w:separator/>
      </w:r>
    </w:p>
  </w:footnote>
  <w:footnote w:type="continuationSeparator" w:id="0">
    <w:p w14:paraId="14079F16" w14:textId="77777777" w:rsidR="002E0627" w:rsidRDefault="002E0627" w:rsidP="00AC4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29584971"/>
      <w:docPartObj>
        <w:docPartGallery w:val="Page Numbers (Top of Page)"/>
        <w:docPartUnique/>
      </w:docPartObj>
    </w:sdtPr>
    <w:sdtContent>
      <w:p w14:paraId="0B6BC90C" w14:textId="18E090F3" w:rsidR="00AC4D24" w:rsidRDefault="00AC4D24" w:rsidP="00807CC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F1B7531" w14:textId="77777777" w:rsidR="00AC4D24" w:rsidRDefault="00AC4D24" w:rsidP="00AC4D2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73137296"/>
      <w:docPartObj>
        <w:docPartGallery w:val="Page Numbers (Top of Page)"/>
        <w:docPartUnique/>
      </w:docPartObj>
    </w:sdtPr>
    <w:sdtContent>
      <w:p w14:paraId="31F9968E" w14:textId="78A2850C" w:rsidR="00AC4D24" w:rsidRDefault="00AC4D24" w:rsidP="00807CC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111FB1" w14:textId="77777777" w:rsidR="00AC4D24" w:rsidRDefault="00AC4D24" w:rsidP="00AC4D24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52"/>
    <w:rsid w:val="000367EB"/>
    <w:rsid w:val="00053692"/>
    <w:rsid w:val="00065ABA"/>
    <w:rsid w:val="000D4568"/>
    <w:rsid w:val="000D5256"/>
    <w:rsid w:val="000D7165"/>
    <w:rsid w:val="000E19F0"/>
    <w:rsid w:val="000E60E8"/>
    <w:rsid w:val="001242BA"/>
    <w:rsid w:val="00130CD3"/>
    <w:rsid w:val="001462E4"/>
    <w:rsid w:val="00152F74"/>
    <w:rsid w:val="0017402E"/>
    <w:rsid w:val="00183857"/>
    <w:rsid w:val="001A1B0B"/>
    <w:rsid w:val="001F34DE"/>
    <w:rsid w:val="002325F2"/>
    <w:rsid w:val="00232956"/>
    <w:rsid w:val="00242535"/>
    <w:rsid w:val="002554FD"/>
    <w:rsid w:val="0029617D"/>
    <w:rsid w:val="002C1EA6"/>
    <w:rsid w:val="002E0627"/>
    <w:rsid w:val="003075D3"/>
    <w:rsid w:val="00317D6D"/>
    <w:rsid w:val="00323FCA"/>
    <w:rsid w:val="0032622D"/>
    <w:rsid w:val="003549B4"/>
    <w:rsid w:val="00365897"/>
    <w:rsid w:val="00370678"/>
    <w:rsid w:val="00385CEA"/>
    <w:rsid w:val="00437261"/>
    <w:rsid w:val="004750B4"/>
    <w:rsid w:val="004751BF"/>
    <w:rsid w:val="00481E2B"/>
    <w:rsid w:val="00487B6E"/>
    <w:rsid w:val="00491206"/>
    <w:rsid w:val="004A489F"/>
    <w:rsid w:val="004B3E17"/>
    <w:rsid w:val="004B416B"/>
    <w:rsid w:val="004C19AA"/>
    <w:rsid w:val="004C1B57"/>
    <w:rsid w:val="004E75A8"/>
    <w:rsid w:val="004F6F0B"/>
    <w:rsid w:val="005174A4"/>
    <w:rsid w:val="00592D79"/>
    <w:rsid w:val="005C2B23"/>
    <w:rsid w:val="006979E3"/>
    <w:rsid w:val="006B20FA"/>
    <w:rsid w:val="006B5970"/>
    <w:rsid w:val="006D5740"/>
    <w:rsid w:val="00713699"/>
    <w:rsid w:val="00734A35"/>
    <w:rsid w:val="00740459"/>
    <w:rsid w:val="0079101A"/>
    <w:rsid w:val="007C3D86"/>
    <w:rsid w:val="007E2F8F"/>
    <w:rsid w:val="007F5F4F"/>
    <w:rsid w:val="00801ACE"/>
    <w:rsid w:val="008208F8"/>
    <w:rsid w:val="008473F7"/>
    <w:rsid w:val="008658E1"/>
    <w:rsid w:val="008666F6"/>
    <w:rsid w:val="00882B3F"/>
    <w:rsid w:val="00886D30"/>
    <w:rsid w:val="00895B43"/>
    <w:rsid w:val="008B2BDF"/>
    <w:rsid w:val="008D219B"/>
    <w:rsid w:val="008D5654"/>
    <w:rsid w:val="008F3E5C"/>
    <w:rsid w:val="0090611F"/>
    <w:rsid w:val="00910D2B"/>
    <w:rsid w:val="00925058"/>
    <w:rsid w:val="00933F78"/>
    <w:rsid w:val="00947B82"/>
    <w:rsid w:val="009A56FE"/>
    <w:rsid w:val="009D382D"/>
    <w:rsid w:val="009D6088"/>
    <w:rsid w:val="009D713C"/>
    <w:rsid w:val="00A146C3"/>
    <w:rsid w:val="00A52040"/>
    <w:rsid w:val="00A54B36"/>
    <w:rsid w:val="00A601B0"/>
    <w:rsid w:val="00A66CE3"/>
    <w:rsid w:val="00A706A4"/>
    <w:rsid w:val="00AA2C38"/>
    <w:rsid w:val="00AB1011"/>
    <w:rsid w:val="00AC1E46"/>
    <w:rsid w:val="00AC4D24"/>
    <w:rsid w:val="00AC5D52"/>
    <w:rsid w:val="00AD3BE1"/>
    <w:rsid w:val="00AD4480"/>
    <w:rsid w:val="00AF46CF"/>
    <w:rsid w:val="00B32ECB"/>
    <w:rsid w:val="00B516E0"/>
    <w:rsid w:val="00B95C9A"/>
    <w:rsid w:val="00BA2C17"/>
    <w:rsid w:val="00BA38C4"/>
    <w:rsid w:val="00C40FA0"/>
    <w:rsid w:val="00C47D9F"/>
    <w:rsid w:val="00C73241"/>
    <w:rsid w:val="00C80BA9"/>
    <w:rsid w:val="00C90DFB"/>
    <w:rsid w:val="00CA4C17"/>
    <w:rsid w:val="00CC4A0B"/>
    <w:rsid w:val="00CD52C6"/>
    <w:rsid w:val="00CD6E09"/>
    <w:rsid w:val="00D02F5C"/>
    <w:rsid w:val="00D20882"/>
    <w:rsid w:val="00DE0316"/>
    <w:rsid w:val="00DE1EEB"/>
    <w:rsid w:val="00DF2611"/>
    <w:rsid w:val="00E71915"/>
    <w:rsid w:val="00E81854"/>
    <w:rsid w:val="00ED5009"/>
    <w:rsid w:val="00EE18C1"/>
    <w:rsid w:val="00EF28B0"/>
    <w:rsid w:val="00F121C6"/>
    <w:rsid w:val="00F322D6"/>
    <w:rsid w:val="00F66EB0"/>
    <w:rsid w:val="00F70165"/>
    <w:rsid w:val="00F82962"/>
    <w:rsid w:val="00F833CC"/>
    <w:rsid w:val="00FA361B"/>
    <w:rsid w:val="00FE29B8"/>
    <w:rsid w:val="00F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EC17"/>
  <w15:chartTrackingRefBased/>
  <w15:docId w15:val="{78E89BE6-628C-CE4C-9D64-913D15C7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52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D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5D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D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D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D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D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D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5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5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D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5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D5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5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D52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5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D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C5D52"/>
    <w:pPr>
      <w:spacing w:before="100" w:beforeAutospacing="1" w:after="100" w:afterAutospacing="1"/>
    </w:pPr>
  </w:style>
  <w:style w:type="character" w:customStyle="1" w:styleId="woj">
    <w:name w:val="woj"/>
    <w:rsid w:val="00AC5D52"/>
  </w:style>
  <w:style w:type="paragraph" w:customStyle="1" w:styleId="paragraph">
    <w:name w:val="paragraph"/>
    <w:basedOn w:val="Normal"/>
    <w:rsid w:val="0037067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37261"/>
  </w:style>
  <w:style w:type="character" w:styleId="Emphasis">
    <w:name w:val="Emphasis"/>
    <w:basedOn w:val="DefaultParagraphFont"/>
    <w:uiPriority w:val="20"/>
    <w:qFormat/>
    <w:rsid w:val="00437261"/>
    <w:rPr>
      <w:i/>
      <w:iCs/>
    </w:rPr>
  </w:style>
  <w:style w:type="character" w:customStyle="1" w:styleId="text">
    <w:name w:val="text"/>
    <w:basedOn w:val="DefaultParagraphFont"/>
    <w:rsid w:val="00437261"/>
  </w:style>
  <w:style w:type="paragraph" w:customStyle="1" w:styleId="first-line-none">
    <w:name w:val="first-line-none"/>
    <w:basedOn w:val="Normal"/>
    <w:rsid w:val="0043726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3295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32956"/>
    <w:rPr>
      <w:color w:val="0000FF"/>
      <w:u w:val="single"/>
    </w:rPr>
  </w:style>
  <w:style w:type="character" w:customStyle="1" w:styleId="text-style">
    <w:name w:val="text-style"/>
    <w:basedOn w:val="DefaultParagraphFont"/>
    <w:rsid w:val="004E75A8"/>
  </w:style>
  <w:style w:type="paragraph" w:styleId="Header">
    <w:name w:val="header"/>
    <w:basedOn w:val="Normal"/>
    <w:link w:val="HeaderChar"/>
    <w:uiPriority w:val="99"/>
    <w:unhideWhenUsed/>
    <w:rsid w:val="00AC4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24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C4D24"/>
  </w:style>
  <w:style w:type="character" w:customStyle="1" w:styleId="small-caps">
    <w:name w:val="small-caps"/>
    <w:basedOn w:val="DefaultParagraphFont"/>
    <w:rsid w:val="002C1EA6"/>
  </w:style>
  <w:style w:type="paragraph" w:customStyle="1" w:styleId="chapter-2">
    <w:name w:val="chapter-2"/>
    <w:basedOn w:val="Normal"/>
    <w:rsid w:val="0017402E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  <w:lang w:eastAsia="ja-JP"/>
    </w:rPr>
  </w:style>
  <w:style w:type="paragraph" w:customStyle="1" w:styleId="hang-3">
    <w:name w:val="hang-3"/>
    <w:basedOn w:val="Normal"/>
    <w:rsid w:val="00A601B0"/>
    <w:pPr>
      <w:spacing w:before="100" w:beforeAutospacing="1" w:after="100" w:afterAutospacing="1"/>
    </w:pPr>
  </w:style>
  <w:style w:type="paragraph" w:customStyle="1" w:styleId="text-13px">
    <w:name w:val="text-[13px]"/>
    <w:basedOn w:val="Normal"/>
    <w:rsid w:val="00487B6E"/>
    <w:pPr>
      <w:spacing w:before="100" w:beforeAutospacing="1" w:after="100" w:afterAutospacing="1"/>
    </w:pPr>
  </w:style>
  <w:style w:type="character" w:customStyle="1" w:styleId="scripture-link">
    <w:name w:val="scripture-link"/>
    <w:basedOn w:val="DefaultParagraphFont"/>
    <w:rsid w:val="00487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250</Words>
  <Characters>1324</Characters>
  <Application>Microsoft Office Word</Application>
  <DocSecurity>0</DocSecurity>
  <Lines>42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Lubin Sr</dc:creator>
  <cp:keywords/>
  <dc:description/>
  <cp:lastModifiedBy>Matthew Lubin Sr</cp:lastModifiedBy>
  <cp:revision>54</cp:revision>
  <cp:lastPrinted>2026-04-15T14:18:00Z</cp:lastPrinted>
  <dcterms:created xsi:type="dcterms:W3CDTF">2025-03-05T13:24:00Z</dcterms:created>
  <dcterms:modified xsi:type="dcterms:W3CDTF">2026-10-06T15:31:00Z</dcterms:modified>
</cp:coreProperties>
</file>