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98524E" w14:textId="77777777" w:rsidR="00FE29B8" w:rsidRPr="00FE29B8" w:rsidRDefault="00FE29B8" w:rsidP="00FE29B8">
      <w:pPr>
        <w:spacing w:line="480" w:lineRule="auto"/>
        <w:rPr>
          <w:b/>
          <w:sz w:val="28"/>
          <w:szCs w:val="28"/>
        </w:rPr>
      </w:pPr>
      <w:r w:rsidRPr="00FE29B8">
        <w:rPr>
          <w:b/>
          <w:sz w:val="28"/>
          <w:szCs w:val="28"/>
        </w:rPr>
        <w:t>V.  Social and Spiritual Structure and Order (Nehemiah 7:1-7)</w:t>
      </w:r>
    </w:p>
    <w:p w14:paraId="2AD0721B" w14:textId="77777777" w:rsidR="00FE29B8" w:rsidRPr="00FE29B8" w:rsidRDefault="00FE29B8" w:rsidP="00FE29B8">
      <w:pPr>
        <w:spacing w:line="480" w:lineRule="auto"/>
        <w:rPr>
          <w:sz w:val="28"/>
          <w:szCs w:val="28"/>
        </w:rPr>
      </w:pPr>
      <w:r w:rsidRPr="00FE29B8">
        <w:rPr>
          <w:b/>
          <w:bCs/>
          <w:sz w:val="28"/>
          <w:szCs w:val="28"/>
        </w:rPr>
        <w:tab/>
      </w:r>
      <w:r w:rsidRPr="00FE29B8">
        <w:rPr>
          <w:b/>
          <w:sz w:val="28"/>
          <w:szCs w:val="28"/>
        </w:rPr>
        <w:t>A.  Understand the Context</w:t>
      </w:r>
    </w:p>
    <w:p w14:paraId="19B63294" w14:textId="2C28DC20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sz w:val="28"/>
          <w:szCs w:val="28"/>
        </w:rPr>
        <w:tab/>
      </w:r>
    </w:p>
    <w:p w14:paraId="331EEB3F" w14:textId="77777777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b/>
          <w:color w:val="000000"/>
          <w:sz w:val="28"/>
          <w:szCs w:val="28"/>
          <w:shd w:val="clear" w:color="auto" w:fill="FFFFFF"/>
        </w:rPr>
        <w:t>B.  Explore the Text</w:t>
      </w:r>
    </w:p>
    <w:p w14:paraId="443393EC" w14:textId="2AD4C406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  <w:t xml:space="preserve">1.  A </w:t>
      </w:r>
      <w:r>
        <w:rPr>
          <w:rStyle w:val="text"/>
          <w:color w:val="000000"/>
          <w:sz w:val="28"/>
          <w:szCs w:val="28"/>
          <w:shd w:val="clear" w:color="auto" w:fill="FFFFFF"/>
        </w:rPr>
        <w:t>________________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 xml:space="preserve"> of civic and religious structure (7:1-3)</w:t>
      </w:r>
    </w:p>
    <w:p w14:paraId="706EC3BA" w14:textId="3F70E4A9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  <w:t xml:space="preserve"> </w:t>
      </w:r>
    </w:p>
    <w:p w14:paraId="6457B13A" w14:textId="044B260E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  <w:t xml:space="preserve">- First, the city and its temple needed a trustworthy </w:t>
      </w:r>
      <w:r>
        <w:rPr>
          <w:rStyle w:val="text"/>
          <w:color w:val="000000"/>
          <w:sz w:val="28"/>
          <w:szCs w:val="28"/>
          <w:shd w:val="clear" w:color="auto" w:fill="FFFFFF"/>
        </w:rPr>
        <w:t>___________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 xml:space="preserve"> 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  <w:t xml:space="preserve">operation.  </w:t>
      </w:r>
    </w:p>
    <w:p w14:paraId="1336E540" w14:textId="23B7B348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</w:p>
    <w:p w14:paraId="466F129A" w14:textId="730917D7" w:rsidR="00FE29B8" w:rsidRPr="00FE29B8" w:rsidRDefault="00FE29B8" w:rsidP="00FE29B8">
      <w:pPr>
        <w:spacing w:line="480" w:lineRule="auto"/>
        <w:jc w:val="center"/>
        <w:rPr>
          <w:rStyle w:val="text"/>
          <w:i/>
          <w:iCs/>
          <w:color w:val="000000"/>
          <w:sz w:val="32"/>
          <w:szCs w:val="32"/>
          <w:shd w:val="clear" w:color="auto" w:fill="FFFFFF"/>
        </w:rPr>
      </w:pPr>
      <w:r w:rsidRPr="00FE29B8">
        <w:rPr>
          <w:rStyle w:val="text"/>
          <w:i/>
          <w:iCs/>
          <w:color w:val="000000"/>
          <w:sz w:val="32"/>
          <w:szCs w:val="32"/>
          <w:shd w:val="clear" w:color="auto" w:fill="FFFFFF"/>
        </w:rPr>
        <w:t>A principle we can draw if the necessity of guarding.  We need to guard the church, we need to guard ourselves, specifically our hearts.</w:t>
      </w:r>
    </w:p>
    <w:p w14:paraId="2E29790F" w14:textId="5480A152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b/>
          <w:bCs/>
          <w:color w:val="000000"/>
          <w:sz w:val="28"/>
          <w:szCs w:val="28"/>
          <w:shd w:val="clear" w:color="auto" w:fill="FFFFFF"/>
        </w:rPr>
        <w:t>Question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 xml:space="preserve">: What are some things the church needs to guard against?  </w:t>
      </w:r>
    </w:p>
    <w:p w14:paraId="0816097F" w14:textId="1C5CDD49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  <w:t xml:space="preserve">  </w:t>
      </w:r>
    </w:p>
    <w:p w14:paraId="507706D5" w14:textId="31A1F5B0" w:rsidR="00FE29B8" w:rsidRDefault="00FE29B8" w:rsidP="00FE29B8">
      <w:pPr>
        <w:spacing w:line="480" w:lineRule="auto"/>
        <w:rPr>
          <w:rStyle w:val="text"/>
          <w:i/>
          <w:iCs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b/>
          <w:bCs/>
          <w:color w:val="000000"/>
          <w:sz w:val="28"/>
          <w:szCs w:val="28"/>
          <w:shd w:val="clear" w:color="auto" w:fill="FFFFFF"/>
        </w:rPr>
        <w:t>Question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>:</w:t>
      </w:r>
      <w:r w:rsidRPr="00FE29B8">
        <w:rPr>
          <w:rStyle w:val="tex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 xml:space="preserve">How do we guard against them? </w:t>
      </w:r>
    </w:p>
    <w:p w14:paraId="1F18DF68" w14:textId="77777777" w:rsidR="00FE29B8" w:rsidRPr="00FE29B8" w:rsidRDefault="00FE29B8" w:rsidP="00FE29B8">
      <w:pPr>
        <w:spacing w:line="480" w:lineRule="auto"/>
        <w:rPr>
          <w:rStyle w:val="text"/>
          <w:i/>
          <w:iCs/>
          <w:color w:val="000000"/>
          <w:sz w:val="28"/>
          <w:szCs w:val="28"/>
          <w:shd w:val="clear" w:color="auto" w:fill="FFFFFF"/>
        </w:rPr>
      </w:pPr>
    </w:p>
    <w:p w14:paraId="014DEDFA" w14:textId="699356E8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  <w:t xml:space="preserve">- Second, the city needed to be </w:t>
      </w:r>
      <w:r>
        <w:rPr>
          <w:rStyle w:val="text"/>
          <w:color w:val="000000"/>
          <w:sz w:val="28"/>
          <w:szCs w:val="28"/>
          <w:shd w:val="clear" w:color="auto" w:fill="FFFFFF"/>
        </w:rPr>
        <w:t>____________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 xml:space="preserve"> focused.  </w:t>
      </w:r>
    </w:p>
    <w:p w14:paraId="501FE77F" w14:textId="5479FF69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</w:p>
    <w:p w14:paraId="7300D900" w14:textId="77777777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b/>
          <w:bCs/>
          <w:color w:val="000000"/>
          <w:sz w:val="28"/>
          <w:szCs w:val="28"/>
          <w:shd w:val="clear" w:color="auto" w:fill="FFFFFF"/>
        </w:rPr>
        <w:t>Question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>:</w:t>
      </w:r>
      <w:r w:rsidRPr="00FE29B8">
        <w:rPr>
          <w:rStyle w:val="tex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 xml:space="preserve">How would you respond to someone who says they are a Christian, but they don’t need be a part of a church because they can worship God on their own?  </w:t>
      </w:r>
    </w:p>
    <w:p w14:paraId="0291BFC7" w14:textId="4A04005D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lastRenderedPageBreak/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  <w:t xml:space="preserve">- Third, the city needed the regular, effective </w:t>
      </w:r>
      <w:r>
        <w:rPr>
          <w:rStyle w:val="text"/>
          <w:color w:val="000000"/>
          <w:sz w:val="28"/>
          <w:szCs w:val="28"/>
          <w:shd w:val="clear" w:color="auto" w:fill="FFFFFF"/>
        </w:rPr>
        <w:t>____________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 xml:space="preserve"> of 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 xml:space="preserve">God’s Word. </w:t>
      </w:r>
    </w:p>
    <w:p w14:paraId="67E0E9D8" w14:textId="4A31F510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</w:p>
    <w:p w14:paraId="3A77EC85" w14:textId="77777777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b/>
          <w:bCs/>
          <w:color w:val="000000"/>
          <w:sz w:val="28"/>
          <w:szCs w:val="28"/>
          <w:shd w:val="clear" w:color="auto" w:fill="FFFFFF"/>
        </w:rPr>
        <w:t>Question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>: How can you know if a person has been God appointed to teach His Word?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</w:p>
    <w:p w14:paraId="25B9771F" w14:textId="7CF8D2DD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</w:p>
    <w:p w14:paraId="147EA17D" w14:textId="3CABDD4E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b/>
          <w:bCs/>
          <w:color w:val="000000"/>
          <w:sz w:val="28"/>
          <w:szCs w:val="28"/>
          <w:shd w:val="clear" w:color="auto" w:fill="FFFFFF"/>
        </w:rPr>
        <w:t>Question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 xml:space="preserve">: What is the New Testament leadership structure for a local church?  Does Macedonia align with it?  Why or why not.  </w:t>
      </w:r>
    </w:p>
    <w:p w14:paraId="7E6E0435" w14:textId="77777777" w:rsid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</w:p>
    <w:p w14:paraId="5905F82C" w14:textId="277C0901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>
        <w:rPr>
          <w:rStyle w:val="text"/>
          <w:color w:val="000000"/>
          <w:sz w:val="28"/>
          <w:szCs w:val="28"/>
          <w:shd w:val="clear" w:color="auto" w:fill="FFFFFF"/>
        </w:rPr>
        <w:tab/>
      </w:r>
      <w:r>
        <w:rPr>
          <w:rStyle w:val="text"/>
          <w:color w:val="000000"/>
          <w:sz w:val="28"/>
          <w:szCs w:val="28"/>
          <w:shd w:val="clear" w:color="auto" w:fill="FFFFFF"/>
        </w:rPr>
        <w:tab/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 xml:space="preserve">2.  The importance of Covenant </w:t>
      </w:r>
      <w:r>
        <w:rPr>
          <w:rStyle w:val="text"/>
          <w:color w:val="000000"/>
          <w:sz w:val="28"/>
          <w:szCs w:val="28"/>
          <w:shd w:val="clear" w:color="auto" w:fill="FFFFFF"/>
        </w:rPr>
        <w:t>_____________</w:t>
      </w:r>
      <w:r w:rsidRPr="00FE29B8">
        <w:rPr>
          <w:rStyle w:val="text"/>
          <w:color w:val="000000"/>
          <w:sz w:val="28"/>
          <w:szCs w:val="28"/>
          <w:shd w:val="clear" w:color="auto" w:fill="FFFFFF"/>
        </w:rPr>
        <w:t xml:space="preserve"> (7:4-7)</w:t>
      </w:r>
    </w:p>
    <w:p w14:paraId="2D1A2F2D" w14:textId="5C7224D5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  <w:t xml:space="preserve"> </w:t>
      </w:r>
    </w:p>
    <w:p w14:paraId="60909049" w14:textId="538DDE05" w:rsidR="00FE29B8" w:rsidRPr="00FE29B8" w:rsidRDefault="00FE29B8" w:rsidP="00FE29B8">
      <w:pPr>
        <w:spacing w:line="480" w:lineRule="auto"/>
        <w:rPr>
          <w:rStyle w:val="text"/>
          <w:color w:val="000000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</w:p>
    <w:p w14:paraId="5DC25B7D" w14:textId="048B4AC0" w:rsidR="00FE29B8" w:rsidRPr="00FE29B8" w:rsidRDefault="00FE29B8" w:rsidP="00FE29B8">
      <w:pPr>
        <w:spacing w:line="480" w:lineRule="auto"/>
        <w:rPr>
          <w:rStyle w:val="text"/>
          <w:sz w:val="28"/>
          <w:szCs w:val="28"/>
          <w:shd w:val="clear" w:color="auto" w:fill="FFFFFF"/>
        </w:rPr>
      </w:pPr>
      <w:r w:rsidRPr="00FE29B8">
        <w:rPr>
          <w:rStyle w:val="text"/>
          <w:color w:val="000000"/>
          <w:sz w:val="28"/>
          <w:szCs w:val="28"/>
          <w:shd w:val="clear" w:color="auto" w:fill="FFFFFF"/>
        </w:rPr>
        <w:tab/>
      </w:r>
    </w:p>
    <w:p w14:paraId="6DA9931D" w14:textId="464C77AF" w:rsidR="006B5970" w:rsidRPr="00FE29B8" w:rsidRDefault="006B5970" w:rsidP="00FE29B8">
      <w:pPr>
        <w:rPr>
          <w:sz w:val="28"/>
          <w:szCs w:val="28"/>
        </w:rPr>
      </w:pPr>
    </w:p>
    <w:sectPr w:rsidR="006B5970" w:rsidRPr="00FE29B8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DE09C4" w14:textId="77777777" w:rsidR="00EE18C1" w:rsidRDefault="00EE18C1" w:rsidP="00AC4D24">
      <w:r>
        <w:separator/>
      </w:r>
    </w:p>
  </w:endnote>
  <w:endnote w:type="continuationSeparator" w:id="0">
    <w:p w14:paraId="7407F65A" w14:textId="77777777" w:rsidR="00EE18C1" w:rsidRDefault="00EE18C1" w:rsidP="00AC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34F3F7" w14:textId="77777777" w:rsidR="00EE18C1" w:rsidRDefault="00EE18C1" w:rsidP="00AC4D24">
      <w:r>
        <w:separator/>
      </w:r>
    </w:p>
  </w:footnote>
  <w:footnote w:type="continuationSeparator" w:id="0">
    <w:p w14:paraId="425257D7" w14:textId="77777777" w:rsidR="00EE18C1" w:rsidRDefault="00EE18C1" w:rsidP="00AC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29584971"/>
      <w:docPartObj>
        <w:docPartGallery w:val="Page Numbers (Top of Page)"/>
        <w:docPartUnique/>
      </w:docPartObj>
    </w:sdtPr>
    <w:sdtContent>
      <w:p w14:paraId="0B6BC90C" w14:textId="18E090F3" w:rsidR="00AC4D24" w:rsidRDefault="00AC4D24" w:rsidP="00807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F1B7531" w14:textId="77777777" w:rsidR="00AC4D24" w:rsidRDefault="00AC4D24" w:rsidP="00AC4D2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73137296"/>
      <w:docPartObj>
        <w:docPartGallery w:val="Page Numbers (Top of Page)"/>
        <w:docPartUnique/>
      </w:docPartObj>
    </w:sdtPr>
    <w:sdtContent>
      <w:p w14:paraId="31F9968E" w14:textId="78A2850C" w:rsidR="00AC4D24" w:rsidRDefault="00AC4D24" w:rsidP="00807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E111FB1" w14:textId="77777777" w:rsidR="00AC4D24" w:rsidRDefault="00AC4D24" w:rsidP="00AC4D24">
    <w:pPr>
      <w:pStyle w:val="Header"/>
      <w:ind w:right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52"/>
    <w:rsid w:val="000367EB"/>
    <w:rsid w:val="00065ABA"/>
    <w:rsid w:val="000D5256"/>
    <w:rsid w:val="000D7165"/>
    <w:rsid w:val="000E19F0"/>
    <w:rsid w:val="000E60E8"/>
    <w:rsid w:val="001242BA"/>
    <w:rsid w:val="00130CD3"/>
    <w:rsid w:val="001462E4"/>
    <w:rsid w:val="00152F74"/>
    <w:rsid w:val="0017402E"/>
    <w:rsid w:val="00183857"/>
    <w:rsid w:val="001A1B0B"/>
    <w:rsid w:val="001F34DE"/>
    <w:rsid w:val="00232956"/>
    <w:rsid w:val="00242535"/>
    <w:rsid w:val="002554FD"/>
    <w:rsid w:val="0029617D"/>
    <w:rsid w:val="002C1EA6"/>
    <w:rsid w:val="003075D3"/>
    <w:rsid w:val="00317D6D"/>
    <w:rsid w:val="00323FCA"/>
    <w:rsid w:val="0032622D"/>
    <w:rsid w:val="003549B4"/>
    <w:rsid w:val="00365897"/>
    <w:rsid w:val="00370678"/>
    <w:rsid w:val="00385CEA"/>
    <w:rsid w:val="00437261"/>
    <w:rsid w:val="004750B4"/>
    <w:rsid w:val="004751BF"/>
    <w:rsid w:val="00481E2B"/>
    <w:rsid w:val="004A489F"/>
    <w:rsid w:val="004B3E17"/>
    <w:rsid w:val="004B416B"/>
    <w:rsid w:val="004C19AA"/>
    <w:rsid w:val="004E75A8"/>
    <w:rsid w:val="004F6F0B"/>
    <w:rsid w:val="005174A4"/>
    <w:rsid w:val="00592D79"/>
    <w:rsid w:val="005C2B23"/>
    <w:rsid w:val="006979E3"/>
    <w:rsid w:val="006B20FA"/>
    <w:rsid w:val="006B5970"/>
    <w:rsid w:val="006D5740"/>
    <w:rsid w:val="00713699"/>
    <w:rsid w:val="00734A35"/>
    <w:rsid w:val="0079101A"/>
    <w:rsid w:val="007E2F8F"/>
    <w:rsid w:val="007F5F4F"/>
    <w:rsid w:val="00801ACE"/>
    <w:rsid w:val="008208F8"/>
    <w:rsid w:val="008473F7"/>
    <w:rsid w:val="008658E1"/>
    <w:rsid w:val="00882B3F"/>
    <w:rsid w:val="00886D30"/>
    <w:rsid w:val="00895B43"/>
    <w:rsid w:val="008B2BDF"/>
    <w:rsid w:val="008D219B"/>
    <w:rsid w:val="008D5654"/>
    <w:rsid w:val="008F3E5C"/>
    <w:rsid w:val="0090611F"/>
    <w:rsid w:val="00910D2B"/>
    <w:rsid w:val="00925058"/>
    <w:rsid w:val="00933F78"/>
    <w:rsid w:val="00947B82"/>
    <w:rsid w:val="009A56FE"/>
    <w:rsid w:val="009D382D"/>
    <w:rsid w:val="009D6088"/>
    <w:rsid w:val="009D713C"/>
    <w:rsid w:val="00A146C3"/>
    <w:rsid w:val="00A52040"/>
    <w:rsid w:val="00A54B36"/>
    <w:rsid w:val="00A66CE3"/>
    <w:rsid w:val="00AA2C38"/>
    <w:rsid w:val="00AB1011"/>
    <w:rsid w:val="00AC4D24"/>
    <w:rsid w:val="00AC5D52"/>
    <w:rsid w:val="00AD3BE1"/>
    <w:rsid w:val="00AD4480"/>
    <w:rsid w:val="00AF46CF"/>
    <w:rsid w:val="00B32ECB"/>
    <w:rsid w:val="00B516E0"/>
    <w:rsid w:val="00B95C9A"/>
    <w:rsid w:val="00BA2C17"/>
    <w:rsid w:val="00BA38C4"/>
    <w:rsid w:val="00C40FA0"/>
    <w:rsid w:val="00C47D9F"/>
    <w:rsid w:val="00C80BA9"/>
    <w:rsid w:val="00C90DFB"/>
    <w:rsid w:val="00CA4C17"/>
    <w:rsid w:val="00CC4A0B"/>
    <w:rsid w:val="00CD52C6"/>
    <w:rsid w:val="00CD6E09"/>
    <w:rsid w:val="00D02F5C"/>
    <w:rsid w:val="00DE0316"/>
    <w:rsid w:val="00DE1EEB"/>
    <w:rsid w:val="00DF2611"/>
    <w:rsid w:val="00E71915"/>
    <w:rsid w:val="00E81854"/>
    <w:rsid w:val="00ED5009"/>
    <w:rsid w:val="00EE18C1"/>
    <w:rsid w:val="00EF28B0"/>
    <w:rsid w:val="00F322D6"/>
    <w:rsid w:val="00F66EB0"/>
    <w:rsid w:val="00F70165"/>
    <w:rsid w:val="00F833CC"/>
    <w:rsid w:val="00FA361B"/>
    <w:rsid w:val="00FE29B8"/>
    <w:rsid w:val="00FE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EC17"/>
  <w15:chartTrackingRefBased/>
  <w15:docId w15:val="{78E89BE6-628C-CE4C-9D64-913D15C7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D52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D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5D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D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D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D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D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D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C5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D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5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D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5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D5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5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D5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5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D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C5D52"/>
    <w:pPr>
      <w:spacing w:before="100" w:beforeAutospacing="1" w:after="100" w:afterAutospacing="1"/>
    </w:pPr>
  </w:style>
  <w:style w:type="character" w:customStyle="1" w:styleId="woj">
    <w:name w:val="woj"/>
    <w:rsid w:val="00AC5D52"/>
  </w:style>
  <w:style w:type="paragraph" w:customStyle="1" w:styleId="paragraph">
    <w:name w:val="paragraph"/>
    <w:basedOn w:val="Normal"/>
    <w:rsid w:val="0037067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37261"/>
  </w:style>
  <w:style w:type="character" w:styleId="Emphasis">
    <w:name w:val="Emphasis"/>
    <w:basedOn w:val="DefaultParagraphFont"/>
    <w:uiPriority w:val="20"/>
    <w:qFormat/>
    <w:rsid w:val="00437261"/>
    <w:rPr>
      <w:i/>
      <w:iCs/>
    </w:rPr>
  </w:style>
  <w:style w:type="character" w:customStyle="1" w:styleId="text">
    <w:name w:val="text"/>
    <w:basedOn w:val="DefaultParagraphFont"/>
    <w:rsid w:val="00437261"/>
  </w:style>
  <w:style w:type="paragraph" w:customStyle="1" w:styleId="first-line-none">
    <w:name w:val="first-line-none"/>
    <w:basedOn w:val="Normal"/>
    <w:rsid w:val="0043726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3295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32956"/>
    <w:rPr>
      <w:color w:val="0000FF"/>
      <w:u w:val="single"/>
    </w:rPr>
  </w:style>
  <w:style w:type="character" w:customStyle="1" w:styleId="text-style">
    <w:name w:val="text-style"/>
    <w:basedOn w:val="DefaultParagraphFont"/>
    <w:rsid w:val="004E75A8"/>
  </w:style>
  <w:style w:type="paragraph" w:styleId="Header">
    <w:name w:val="header"/>
    <w:basedOn w:val="Normal"/>
    <w:link w:val="HeaderChar"/>
    <w:uiPriority w:val="99"/>
    <w:unhideWhenUsed/>
    <w:rsid w:val="00AC4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D24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C4D24"/>
  </w:style>
  <w:style w:type="character" w:customStyle="1" w:styleId="small-caps">
    <w:name w:val="small-caps"/>
    <w:basedOn w:val="DefaultParagraphFont"/>
    <w:rsid w:val="002C1EA6"/>
  </w:style>
  <w:style w:type="paragraph" w:customStyle="1" w:styleId="chapter-2">
    <w:name w:val="chapter-2"/>
    <w:basedOn w:val="Normal"/>
    <w:rsid w:val="0017402E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184</Words>
  <Characters>925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Lubin Sr</dc:creator>
  <cp:keywords/>
  <dc:description/>
  <cp:lastModifiedBy>Matthew Lubin Sr</cp:lastModifiedBy>
  <cp:revision>47</cp:revision>
  <cp:lastPrinted>2026-04-15T14:18:00Z</cp:lastPrinted>
  <dcterms:created xsi:type="dcterms:W3CDTF">2025-03-05T13:24:00Z</dcterms:created>
  <dcterms:modified xsi:type="dcterms:W3CDTF">2026-08-11T16:18:00Z</dcterms:modified>
</cp:coreProperties>
</file>