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56C7D" w14:textId="77777777" w:rsidR="003075D3" w:rsidRPr="00F31B0D" w:rsidRDefault="003075D3" w:rsidP="003075D3">
      <w:pPr>
        <w:spacing w:line="480" w:lineRule="auto"/>
        <w:rPr>
          <w:b/>
          <w:sz w:val="28"/>
          <w:szCs w:val="28"/>
        </w:rPr>
      </w:pPr>
      <w:r w:rsidRPr="00F31B0D">
        <w:rPr>
          <w:b/>
          <w:sz w:val="28"/>
          <w:szCs w:val="28"/>
        </w:rPr>
        <w:t xml:space="preserve">VI.  A Vision </w:t>
      </w:r>
      <w:proofErr w:type="gramStart"/>
      <w:r w:rsidRPr="00F31B0D">
        <w:rPr>
          <w:b/>
          <w:sz w:val="28"/>
          <w:szCs w:val="28"/>
        </w:rPr>
        <w:t>Of</w:t>
      </w:r>
      <w:proofErr w:type="gramEnd"/>
      <w:r w:rsidRPr="00F31B0D">
        <w:rPr>
          <w:b/>
          <w:sz w:val="28"/>
          <w:szCs w:val="28"/>
        </w:rPr>
        <w:t xml:space="preserve"> Christ </w:t>
      </w:r>
      <w:proofErr w:type="gramStart"/>
      <w:r w:rsidRPr="00F31B0D">
        <w:rPr>
          <w:b/>
          <w:sz w:val="28"/>
          <w:szCs w:val="28"/>
        </w:rPr>
        <w:t>In</w:t>
      </w:r>
      <w:proofErr w:type="gramEnd"/>
      <w:r w:rsidRPr="00F31B0D">
        <w:rPr>
          <w:b/>
          <w:sz w:val="28"/>
          <w:szCs w:val="28"/>
        </w:rPr>
        <w:t xml:space="preserve"> Heaven (Rev. 4:1-5:14)</w:t>
      </w:r>
    </w:p>
    <w:p w14:paraId="67AFAD48" w14:textId="77777777" w:rsidR="003075D3" w:rsidRPr="00F31B0D" w:rsidRDefault="003075D3" w:rsidP="003075D3">
      <w:pPr>
        <w:spacing w:line="480" w:lineRule="auto"/>
        <w:rPr>
          <w:bCs/>
          <w:sz w:val="28"/>
          <w:szCs w:val="28"/>
        </w:rPr>
      </w:pPr>
      <w:r w:rsidRPr="00F31B0D">
        <w:rPr>
          <w:bCs/>
          <w:sz w:val="28"/>
          <w:szCs w:val="28"/>
        </w:rPr>
        <w:tab/>
        <w:t>Today we will begin looking at some details in on what Jesus reveals to John, and ultimately to us, concerning things yet to come.</w:t>
      </w:r>
    </w:p>
    <w:p w14:paraId="599793FF" w14:textId="77777777" w:rsidR="003075D3" w:rsidRPr="00F31B0D" w:rsidRDefault="003075D3" w:rsidP="003075D3">
      <w:pPr>
        <w:spacing w:line="480" w:lineRule="auto"/>
        <w:rPr>
          <w:b/>
          <w:sz w:val="28"/>
          <w:szCs w:val="28"/>
        </w:rPr>
      </w:pPr>
      <w:r w:rsidRPr="00F31B0D">
        <w:rPr>
          <w:b/>
          <w:sz w:val="28"/>
          <w:szCs w:val="28"/>
        </w:rPr>
        <w:t>Part 1: 4:1-11</w:t>
      </w:r>
    </w:p>
    <w:p w14:paraId="27158C9B" w14:textId="77777777" w:rsidR="003075D3" w:rsidRPr="00F31B0D" w:rsidRDefault="003075D3" w:rsidP="003075D3">
      <w:pPr>
        <w:spacing w:line="480" w:lineRule="auto"/>
        <w:rPr>
          <w:sz w:val="28"/>
          <w:szCs w:val="28"/>
        </w:rPr>
      </w:pPr>
      <w:r w:rsidRPr="00F31B0D">
        <w:rPr>
          <w:b/>
          <w:sz w:val="28"/>
          <w:szCs w:val="28"/>
        </w:rPr>
        <w:tab/>
        <w:t>A.  The Context</w:t>
      </w:r>
    </w:p>
    <w:p w14:paraId="00BFF087" w14:textId="77777777" w:rsidR="003075D3" w:rsidRPr="00F31B0D" w:rsidRDefault="003075D3" w:rsidP="003075D3">
      <w:pPr>
        <w:spacing w:line="480" w:lineRule="auto"/>
        <w:rPr>
          <w:sz w:val="28"/>
          <w:szCs w:val="28"/>
        </w:rPr>
      </w:pPr>
      <w:r w:rsidRPr="00F31B0D">
        <w:rPr>
          <w:sz w:val="28"/>
          <w:szCs w:val="28"/>
        </w:rPr>
        <w:tab/>
        <w:t>The apostle John also had the privilege of visiting heaven.  John was permitted to give a detailed description of his vision, which he did in chapters 4 and 5 of Revelation.  In these two chapters, John recorded the second vision he saw.</w:t>
      </w:r>
    </w:p>
    <w:p w14:paraId="5E7B12D4" w14:textId="77777777" w:rsidR="003075D3" w:rsidRPr="00F31B0D" w:rsidRDefault="003075D3" w:rsidP="003075D3">
      <w:pPr>
        <w:spacing w:line="480" w:lineRule="auto"/>
        <w:rPr>
          <w:sz w:val="28"/>
          <w:szCs w:val="28"/>
        </w:rPr>
      </w:pPr>
      <w:r w:rsidRPr="00F31B0D">
        <w:rPr>
          <w:sz w:val="28"/>
          <w:szCs w:val="28"/>
        </w:rPr>
        <w:tab/>
      </w:r>
      <w:r w:rsidRPr="00F31B0D">
        <w:rPr>
          <w:b/>
          <w:sz w:val="28"/>
          <w:szCs w:val="28"/>
        </w:rPr>
        <w:t xml:space="preserve">B.  Keys To </w:t>
      </w:r>
      <w:proofErr w:type="gramStart"/>
      <w:r w:rsidRPr="00F31B0D">
        <w:rPr>
          <w:b/>
          <w:sz w:val="28"/>
          <w:szCs w:val="28"/>
        </w:rPr>
        <w:t>The</w:t>
      </w:r>
      <w:proofErr w:type="gramEnd"/>
      <w:r w:rsidRPr="00F31B0D">
        <w:rPr>
          <w:b/>
          <w:sz w:val="28"/>
          <w:szCs w:val="28"/>
        </w:rPr>
        <w:t xml:space="preserve"> Text</w:t>
      </w:r>
    </w:p>
    <w:p w14:paraId="328E3A2A" w14:textId="77777777" w:rsidR="003075D3" w:rsidRPr="00F31B0D" w:rsidRDefault="003075D3" w:rsidP="003075D3">
      <w:pPr>
        <w:spacing w:line="480" w:lineRule="auto"/>
        <w:rPr>
          <w:sz w:val="28"/>
          <w:szCs w:val="28"/>
        </w:rPr>
      </w:pPr>
      <w:r w:rsidRPr="00F31B0D">
        <w:rPr>
          <w:sz w:val="28"/>
          <w:szCs w:val="28"/>
        </w:rPr>
        <w:tab/>
      </w:r>
      <w:r w:rsidRPr="00F31B0D">
        <w:rPr>
          <w:sz w:val="28"/>
          <w:szCs w:val="28"/>
        </w:rPr>
        <w:tab/>
        <w:t xml:space="preserve">1.  </w:t>
      </w:r>
      <w:r>
        <w:rPr>
          <w:sz w:val="28"/>
          <w:szCs w:val="28"/>
        </w:rPr>
        <w:t>_____________________</w:t>
      </w:r>
      <w:r w:rsidRPr="00F31B0D">
        <w:rPr>
          <w:sz w:val="28"/>
          <w:szCs w:val="28"/>
        </w:rPr>
        <w:t xml:space="preserve"> </w:t>
      </w:r>
    </w:p>
    <w:p w14:paraId="155A38D3" w14:textId="77777777" w:rsidR="003075D3" w:rsidRPr="00F31B0D" w:rsidRDefault="003075D3" w:rsidP="003075D3">
      <w:pPr>
        <w:spacing w:line="480" w:lineRule="auto"/>
        <w:rPr>
          <w:sz w:val="28"/>
          <w:szCs w:val="28"/>
        </w:rPr>
      </w:pPr>
      <w:r w:rsidRPr="00F31B0D">
        <w:rPr>
          <w:sz w:val="28"/>
          <w:szCs w:val="28"/>
        </w:rPr>
        <w:tab/>
        <w:t xml:space="preserve">Twelve was the number for organized religion or worship, so it’s most likely understood as the twelve tribes of Israel and the twelve apostles (representing the Church). As such, these twenty-four elders most likely represent the totality of redeemed humanity. </w:t>
      </w:r>
    </w:p>
    <w:p w14:paraId="4142A8C8" w14:textId="77777777" w:rsidR="003075D3" w:rsidRPr="00F31B0D" w:rsidRDefault="003075D3" w:rsidP="003075D3">
      <w:pPr>
        <w:spacing w:line="480" w:lineRule="auto"/>
        <w:rPr>
          <w:sz w:val="28"/>
          <w:szCs w:val="28"/>
        </w:rPr>
      </w:pPr>
      <w:r w:rsidRPr="00F31B0D">
        <w:rPr>
          <w:sz w:val="28"/>
          <w:szCs w:val="28"/>
        </w:rPr>
        <w:tab/>
      </w:r>
      <w:r w:rsidRPr="00F31B0D">
        <w:rPr>
          <w:sz w:val="28"/>
          <w:szCs w:val="28"/>
        </w:rPr>
        <w:tab/>
        <w:t xml:space="preserve">2.  </w:t>
      </w:r>
      <w:r>
        <w:rPr>
          <w:sz w:val="28"/>
          <w:szCs w:val="28"/>
        </w:rPr>
        <w:t>____________________</w:t>
      </w:r>
    </w:p>
    <w:p w14:paraId="3551C7FD" w14:textId="77777777" w:rsidR="003075D3" w:rsidRPr="00F31B0D" w:rsidRDefault="003075D3" w:rsidP="003075D3">
      <w:pPr>
        <w:spacing w:line="480" w:lineRule="auto"/>
        <w:rPr>
          <w:sz w:val="28"/>
          <w:szCs w:val="28"/>
        </w:rPr>
      </w:pPr>
      <w:r w:rsidRPr="00F31B0D">
        <w:rPr>
          <w:sz w:val="28"/>
          <w:szCs w:val="28"/>
        </w:rPr>
        <w:tab/>
        <w:t>Since seven was the number for divine completion, the Seven Spirits of God is a reference to the Holy Spirit.</w:t>
      </w:r>
    </w:p>
    <w:p w14:paraId="1D720BC1" w14:textId="77777777" w:rsidR="003075D3" w:rsidRPr="00F31B0D" w:rsidRDefault="003075D3" w:rsidP="003075D3">
      <w:pPr>
        <w:spacing w:line="480" w:lineRule="auto"/>
        <w:rPr>
          <w:sz w:val="28"/>
          <w:szCs w:val="28"/>
        </w:rPr>
      </w:pPr>
      <w:r w:rsidRPr="00F31B0D">
        <w:rPr>
          <w:sz w:val="28"/>
          <w:szCs w:val="28"/>
        </w:rPr>
        <w:tab/>
      </w:r>
      <w:r w:rsidRPr="00F31B0D">
        <w:rPr>
          <w:sz w:val="28"/>
          <w:szCs w:val="28"/>
        </w:rPr>
        <w:tab/>
        <w:t xml:space="preserve">3. </w:t>
      </w:r>
      <w:r>
        <w:rPr>
          <w:sz w:val="28"/>
          <w:szCs w:val="28"/>
        </w:rPr>
        <w:t>____________________</w:t>
      </w:r>
    </w:p>
    <w:p w14:paraId="3B39B298" w14:textId="77777777" w:rsidR="003075D3" w:rsidRDefault="003075D3" w:rsidP="003075D3">
      <w:pPr>
        <w:spacing w:line="480" w:lineRule="auto"/>
        <w:rPr>
          <w:sz w:val="28"/>
          <w:szCs w:val="28"/>
        </w:rPr>
      </w:pPr>
      <w:r w:rsidRPr="00F31B0D">
        <w:rPr>
          <w:sz w:val="28"/>
          <w:szCs w:val="28"/>
        </w:rPr>
        <w:tab/>
        <w:t xml:space="preserve">These are the cherubim, those angels frequently referred to in the </w:t>
      </w:r>
    </w:p>
    <w:p w14:paraId="2F855600" w14:textId="77777777" w:rsidR="003075D3" w:rsidRPr="00F31B0D" w:rsidRDefault="003075D3" w:rsidP="003075D3">
      <w:pPr>
        <w:spacing w:line="480" w:lineRule="auto"/>
        <w:rPr>
          <w:sz w:val="28"/>
          <w:szCs w:val="28"/>
        </w:rPr>
      </w:pPr>
      <w:r w:rsidRPr="00F31B0D">
        <w:rPr>
          <w:sz w:val="28"/>
          <w:szCs w:val="28"/>
        </w:rPr>
        <w:lastRenderedPageBreak/>
        <w:t xml:space="preserve">Old Testament in connection with God’s presence, power and holiness.  </w:t>
      </w:r>
    </w:p>
    <w:p w14:paraId="2940FD3E" w14:textId="77777777" w:rsidR="003075D3" w:rsidRPr="00F31B0D" w:rsidRDefault="003075D3" w:rsidP="003075D3">
      <w:pPr>
        <w:spacing w:line="480" w:lineRule="auto"/>
        <w:rPr>
          <w:sz w:val="28"/>
          <w:szCs w:val="28"/>
        </w:rPr>
      </w:pPr>
      <w:r w:rsidRPr="00F31B0D">
        <w:rPr>
          <w:sz w:val="28"/>
          <w:szCs w:val="28"/>
        </w:rPr>
        <w:tab/>
      </w:r>
      <w:r w:rsidRPr="00F31B0D">
        <w:rPr>
          <w:sz w:val="28"/>
          <w:szCs w:val="28"/>
        </w:rPr>
        <w:tab/>
        <w:t xml:space="preserve">4.  Heavenly </w:t>
      </w:r>
      <w:r>
        <w:rPr>
          <w:sz w:val="28"/>
          <w:szCs w:val="28"/>
        </w:rPr>
        <w:t>_______________</w:t>
      </w:r>
      <w:r w:rsidRPr="00F31B0D">
        <w:rPr>
          <w:sz w:val="28"/>
          <w:szCs w:val="28"/>
        </w:rPr>
        <w:t xml:space="preserve"> of God (vv.9-11)</w:t>
      </w:r>
    </w:p>
    <w:p w14:paraId="3D3FF2B0" w14:textId="77777777" w:rsidR="003075D3" w:rsidRPr="00F31B0D" w:rsidRDefault="003075D3" w:rsidP="003075D3">
      <w:pPr>
        <w:spacing w:line="480" w:lineRule="auto"/>
        <w:rPr>
          <w:sz w:val="28"/>
          <w:szCs w:val="28"/>
        </w:rPr>
      </w:pPr>
      <w:r w:rsidRPr="00F31B0D">
        <w:rPr>
          <w:sz w:val="28"/>
          <w:szCs w:val="28"/>
        </w:rPr>
        <w:tab/>
        <w:t xml:space="preserve">I want to spend time tonight looking at the description of this worship in heaven, which is a type of corporate worship scene.  </w:t>
      </w:r>
    </w:p>
    <w:p w14:paraId="594E287F" w14:textId="77777777" w:rsidR="003075D3" w:rsidRPr="00F31B0D" w:rsidRDefault="003075D3" w:rsidP="003075D3">
      <w:pPr>
        <w:spacing w:line="480" w:lineRule="auto"/>
        <w:rPr>
          <w:sz w:val="28"/>
          <w:szCs w:val="28"/>
        </w:rPr>
      </w:pPr>
      <w:r w:rsidRPr="00F31B0D">
        <w:rPr>
          <w:sz w:val="28"/>
          <w:szCs w:val="28"/>
        </w:rPr>
        <w:t xml:space="preserve">QUESTION – How would you describe what is taking place in this heavenly worship scene?  </w:t>
      </w:r>
    </w:p>
    <w:p w14:paraId="267472D2" w14:textId="77777777" w:rsidR="003075D3" w:rsidRDefault="003075D3" w:rsidP="003075D3">
      <w:pPr>
        <w:spacing w:line="480" w:lineRule="auto"/>
        <w:rPr>
          <w:sz w:val="28"/>
          <w:szCs w:val="28"/>
        </w:rPr>
      </w:pPr>
      <w:r>
        <w:rPr>
          <w:sz w:val="28"/>
          <w:szCs w:val="28"/>
        </w:rPr>
        <w:tab/>
      </w:r>
      <w:r w:rsidRPr="00F31B0D">
        <w:rPr>
          <w:sz w:val="28"/>
          <w:szCs w:val="28"/>
        </w:rPr>
        <w:t xml:space="preserve">We’re going to take five minutes, and I want each person to write down their description of what’s taking place in this heavenly worship scene.                 </w:t>
      </w:r>
    </w:p>
    <w:p w14:paraId="5C659E3B" w14:textId="77777777" w:rsidR="003075D3" w:rsidRDefault="003075D3" w:rsidP="003075D3">
      <w:pPr>
        <w:spacing w:line="480" w:lineRule="auto"/>
        <w:rPr>
          <w:sz w:val="28"/>
          <w:szCs w:val="28"/>
        </w:rPr>
      </w:pPr>
    </w:p>
    <w:p w14:paraId="41742343" w14:textId="77777777" w:rsidR="003075D3" w:rsidRDefault="003075D3" w:rsidP="003075D3">
      <w:pPr>
        <w:spacing w:line="480" w:lineRule="auto"/>
        <w:rPr>
          <w:sz w:val="28"/>
          <w:szCs w:val="28"/>
        </w:rPr>
      </w:pPr>
    </w:p>
    <w:p w14:paraId="1F799569" w14:textId="77777777" w:rsidR="003075D3" w:rsidRDefault="003075D3" w:rsidP="003075D3">
      <w:pPr>
        <w:spacing w:line="480" w:lineRule="auto"/>
        <w:rPr>
          <w:sz w:val="28"/>
          <w:szCs w:val="28"/>
        </w:rPr>
      </w:pPr>
    </w:p>
    <w:p w14:paraId="1665AF58" w14:textId="77777777" w:rsidR="003075D3" w:rsidRDefault="003075D3" w:rsidP="003075D3">
      <w:pPr>
        <w:spacing w:line="480" w:lineRule="auto"/>
        <w:rPr>
          <w:sz w:val="28"/>
          <w:szCs w:val="28"/>
        </w:rPr>
      </w:pPr>
    </w:p>
    <w:p w14:paraId="56048069" w14:textId="77777777" w:rsidR="003075D3" w:rsidRDefault="003075D3" w:rsidP="003075D3">
      <w:pPr>
        <w:spacing w:line="480" w:lineRule="auto"/>
        <w:rPr>
          <w:sz w:val="28"/>
          <w:szCs w:val="28"/>
        </w:rPr>
      </w:pPr>
    </w:p>
    <w:p w14:paraId="05BF13E4" w14:textId="77777777" w:rsidR="003075D3" w:rsidRDefault="003075D3" w:rsidP="003075D3">
      <w:pPr>
        <w:spacing w:line="480" w:lineRule="auto"/>
        <w:rPr>
          <w:sz w:val="28"/>
          <w:szCs w:val="28"/>
        </w:rPr>
      </w:pPr>
    </w:p>
    <w:p w14:paraId="0E6AB9D8" w14:textId="77777777" w:rsidR="003075D3" w:rsidRDefault="003075D3" w:rsidP="003075D3">
      <w:pPr>
        <w:spacing w:line="480" w:lineRule="auto"/>
        <w:rPr>
          <w:sz w:val="28"/>
          <w:szCs w:val="28"/>
        </w:rPr>
      </w:pPr>
    </w:p>
    <w:p w14:paraId="2F6846CC" w14:textId="77777777" w:rsidR="003075D3" w:rsidRDefault="003075D3" w:rsidP="003075D3">
      <w:pPr>
        <w:spacing w:line="480" w:lineRule="auto"/>
        <w:rPr>
          <w:sz w:val="28"/>
          <w:szCs w:val="28"/>
        </w:rPr>
      </w:pPr>
    </w:p>
    <w:p w14:paraId="4E70C3D8" w14:textId="77777777" w:rsidR="003075D3" w:rsidRPr="00F31B0D" w:rsidRDefault="003075D3" w:rsidP="003075D3">
      <w:pPr>
        <w:spacing w:line="480" w:lineRule="auto"/>
        <w:rPr>
          <w:sz w:val="28"/>
          <w:szCs w:val="28"/>
        </w:rPr>
      </w:pPr>
      <w:r w:rsidRPr="00F31B0D">
        <w:rPr>
          <w:sz w:val="28"/>
          <w:szCs w:val="28"/>
        </w:rPr>
        <w:t>QUESTION: What lessons can we learn about corporate worship that should influence our corporate worship?</w:t>
      </w:r>
    </w:p>
    <w:p w14:paraId="57161719" w14:textId="77777777" w:rsidR="003075D3" w:rsidRPr="00F31B0D" w:rsidRDefault="003075D3" w:rsidP="003075D3">
      <w:pPr>
        <w:spacing w:line="480" w:lineRule="auto"/>
        <w:rPr>
          <w:sz w:val="28"/>
          <w:szCs w:val="28"/>
        </w:rPr>
      </w:pPr>
      <w:r w:rsidRPr="00F31B0D">
        <w:rPr>
          <w:sz w:val="28"/>
          <w:szCs w:val="28"/>
        </w:rPr>
        <w:tab/>
      </w:r>
    </w:p>
    <w:p w14:paraId="6552BBA0" w14:textId="77777777" w:rsidR="004C19AA" w:rsidRPr="003075D3" w:rsidRDefault="004C19AA" w:rsidP="003075D3"/>
    <w:sectPr w:rsidR="004C19AA" w:rsidRPr="003075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D52"/>
    <w:rsid w:val="00242535"/>
    <w:rsid w:val="003075D3"/>
    <w:rsid w:val="00365897"/>
    <w:rsid w:val="004C19AA"/>
    <w:rsid w:val="0079101A"/>
    <w:rsid w:val="008208F8"/>
    <w:rsid w:val="00A52040"/>
    <w:rsid w:val="00AC5D52"/>
    <w:rsid w:val="00B95C9A"/>
    <w:rsid w:val="00CA4C17"/>
    <w:rsid w:val="00D02F5C"/>
    <w:rsid w:val="00E71915"/>
    <w:rsid w:val="00FE2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B5EC17"/>
  <w15:chartTrackingRefBased/>
  <w15:docId w15:val="{78E89BE6-628C-CE4C-9D64-913D15C7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D52"/>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C5D5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C5D5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C5D52"/>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C5D52"/>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C5D52"/>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C5D52"/>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C5D52"/>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C5D52"/>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C5D52"/>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D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D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D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D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D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D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D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D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D52"/>
    <w:rPr>
      <w:rFonts w:eastAsiaTheme="majorEastAsia" w:cstheme="majorBidi"/>
      <w:color w:val="272727" w:themeColor="text1" w:themeTint="D8"/>
    </w:rPr>
  </w:style>
  <w:style w:type="paragraph" w:styleId="Title">
    <w:name w:val="Title"/>
    <w:basedOn w:val="Normal"/>
    <w:next w:val="Normal"/>
    <w:link w:val="TitleChar"/>
    <w:uiPriority w:val="10"/>
    <w:qFormat/>
    <w:rsid w:val="00AC5D5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C5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D5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C5D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D52"/>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C5D52"/>
    <w:rPr>
      <w:i/>
      <w:iCs/>
      <w:color w:val="404040" w:themeColor="text1" w:themeTint="BF"/>
    </w:rPr>
  </w:style>
  <w:style w:type="paragraph" w:styleId="ListParagraph">
    <w:name w:val="List Paragraph"/>
    <w:basedOn w:val="Normal"/>
    <w:uiPriority w:val="34"/>
    <w:qFormat/>
    <w:rsid w:val="00AC5D52"/>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C5D52"/>
    <w:rPr>
      <w:i/>
      <w:iCs/>
      <w:color w:val="0F4761" w:themeColor="accent1" w:themeShade="BF"/>
    </w:rPr>
  </w:style>
  <w:style w:type="paragraph" w:styleId="IntenseQuote">
    <w:name w:val="Intense Quote"/>
    <w:basedOn w:val="Normal"/>
    <w:next w:val="Normal"/>
    <w:link w:val="IntenseQuoteChar"/>
    <w:uiPriority w:val="30"/>
    <w:qFormat/>
    <w:rsid w:val="00AC5D5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C5D52"/>
    <w:rPr>
      <w:i/>
      <w:iCs/>
      <w:color w:val="0F4761" w:themeColor="accent1" w:themeShade="BF"/>
    </w:rPr>
  </w:style>
  <w:style w:type="character" w:styleId="IntenseReference">
    <w:name w:val="Intense Reference"/>
    <w:basedOn w:val="DefaultParagraphFont"/>
    <w:uiPriority w:val="32"/>
    <w:qFormat/>
    <w:rsid w:val="00AC5D52"/>
    <w:rPr>
      <w:b/>
      <w:bCs/>
      <w:smallCaps/>
      <w:color w:val="0F4761" w:themeColor="accent1" w:themeShade="BF"/>
      <w:spacing w:val="5"/>
    </w:rPr>
  </w:style>
  <w:style w:type="paragraph" w:styleId="NormalWeb">
    <w:name w:val="Normal (Web)"/>
    <w:basedOn w:val="Normal"/>
    <w:uiPriority w:val="99"/>
    <w:unhideWhenUsed/>
    <w:rsid w:val="00AC5D52"/>
    <w:pPr>
      <w:spacing w:before="100" w:beforeAutospacing="1" w:after="100" w:afterAutospacing="1"/>
    </w:pPr>
  </w:style>
  <w:style w:type="character" w:customStyle="1" w:styleId="woj">
    <w:name w:val="woj"/>
    <w:rsid w:val="00AC5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Lubin Sr</dc:creator>
  <cp:keywords/>
  <dc:description/>
  <cp:lastModifiedBy>Matthew Lubin Sr</cp:lastModifiedBy>
  <cp:revision>3</cp:revision>
  <dcterms:created xsi:type="dcterms:W3CDTF">2025-03-05T13:24:00Z</dcterms:created>
  <dcterms:modified xsi:type="dcterms:W3CDTF">2025-04-01T14:35:00Z</dcterms:modified>
</cp:coreProperties>
</file>